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F4" w:rsidRDefault="009E14D5" w:rsidP="00D01262">
      <w:pPr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673600" behindDoc="0" locked="0" layoutInCell="1" allowOverlap="1" wp14:anchorId="73DDB751" wp14:editId="1BCE9A6F">
            <wp:simplePos x="0" y="0"/>
            <wp:positionH relativeFrom="column">
              <wp:posOffset>-443230</wp:posOffset>
            </wp:positionH>
            <wp:positionV relativeFrom="paragraph">
              <wp:posOffset>263913</wp:posOffset>
            </wp:positionV>
            <wp:extent cx="1861904" cy="1947792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sion fina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30104" r="10526" b="8672"/>
                    <a:stretch/>
                  </pic:blipFill>
                  <pic:spPr bwMode="auto">
                    <a:xfrm>
                      <a:off x="0" y="0"/>
                      <a:ext cx="1863628" cy="194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345" w:rsidRPr="001A5C78" w:rsidRDefault="001A5C78" w:rsidP="009E14D5">
      <w:pPr>
        <w:jc w:val="center"/>
        <w:rPr>
          <w:sz w:val="44"/>
          <w:szCs w:val="44"/>
        </w:rPr>
      </w:pPr>
      <w:r w:rsidRPr="001A5C78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74E9120" wp14:editId="6C221DCA">
            <wp:simplePos x="0" y="0"/>
            <wp:positionH relativeFrom="column">
              <wp:posOffset>4976495</wp:posOffset>
            </wp:positionH>
            <wp:positionV relativeFrom="paragraph">
              <wp:posOffset>-3175</wp:posOffset>
            </wp:positionV>
            <wp:extent cx="1127760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CE">
        <w:rPr>
          <w:sz w:val="44"/>
          <w:szCs w:val="44"/>
        </w:rPr>
        <w:t xml:space="preserve">   CALENDRIER DE</w:t>
      </w:r>
    </w:p>
    <w:p w:rsidR="001A5C78" w:rsidRPr="00D01262" w:rsidRDefault="009E14D5" w:rsidP="009E14D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8C78CE">
        <w:rPr>
          <w:b/>
          <w:sz w:val="44"/>
          <w:szCs w:val="44"/>
        </w:rPr>
        <w:t>L</w:t>
      </w:r>
      <w:r w:rsidR="001A5C78" w:rsidRPr="00D01262">
        <w:rPr>
          <w:b/>
          <w:sz w:val="44"/>
          <w:szCs w:val="44"/>
        </w:rPr>
        <w:t>’ASSOCIATION SPORTIVE</w:t>
      </w:r>
    </w:p>
    <w:p w:rsidR="001A5C78" w:rsidRPr="001A5C78" w:rsidRDefault="008C78CE" w:rsidP="009E14D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A5C78" w:rsidRPr="001A5C78">
        <w:rPr>
          <w:sz w:val="44"/>
          <w:szCs w:val="44"/>
        </w:rPr>
        <w:t>201</w:t>
      </w:r>
      <w:r w:rsidR="00DC3482">
        <w:rPr>
          <w:sz w:val="44"/>
          <w:szCs w:val="44"/>
        </w:rPr>
        <w:t>8</w:t>
      </w:r>
      <w:r w:rsidR="001A5C78" w:rsidRPr="001A5C78">
        <w:rPr>
          <w:sz w:val="44"/>
          <w:szCs w:val="44"/>
        </w:rPr>
        <w:t>/201</w:t>
      </w:r>
      <w:r w:rsidR="00DC3482">
        <w:rPr>
          <w:sz w:val="44"/>
          <w:szCs w:val="44"/>
        </w:rPr>
        <w:t>9</w:t>
      </w:r>
    </w:p>
    <w:p w:rsidR="001A5C78" w:rsidRDefault="001A5C78"/>
    <w:p w:rsidR="00130478" w:rsidRDefault="00130478"/>
    <w:p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7C219E">
        <w:rPr>
          <w:rFonts w:eastAsia="Times New Roman" w:cs="Times New Roman"/>
          <w:b/>
          <w:lang w:eastAsia="zh-CN"/>
        </w:rPr>
        <w:t>Ce calendrier pourra subir des modifications en cours d’année</w:t>
      </w:r>
      <w:r w:rsidRPr="001A5C78">
        <w:rPr>
          <w:rFonts w:eastAsia="Times New Roman" w:cs="Times New Roman"/>
          <w:lang w:eastAsia="zh-CN"/>
        </w:rPr>
        <w:t xml:space="preserve"> (</w:t>
      </w:r>
      <w:r w:rsidR="00D01262">
        <w:rPr>
          <w:rFonts w:eastAsia="Times New Roman" w:cs="Times New Roman"/>
          <w:lang w:eastAsia="zh-CN"/>
        </w:rPr>
        <w:t xml:space="preserve">en </w:t>
      </w:r>
      <w:r w:rsidRPr="001A5C78">
        <w:rPr>
          <w:rFonts w:eastAsia="Times New Roman" w:cs="Times New Roman"/>
          <w:lang w:eastAsia="zh-CN"/>
        </w:rPr>
        <w:t xml:space="preserve">fonction des conditions météorologiques, qualifications pour divers championnats…). Tout changement sera affiché au collège sur le panneau de l’Association Sportive situé dans </w:t>
      </w:r>
      <w:r w:rsidR="007C219E">
        <w:rPr>
          <w:rFonts w:eastAsia="Times New Roman" w:cs="Times New Roman"/>
          <w:lang w:eastAsia="zh-CN"/>
        </w:rPr>
        <w:t>la cours, ainsi que sur le site du collège</w:t>
      </w:r>
      <w:r w:rsidRPr="001A5C78">
        <w:rPr>
          <w:rFonts w:eastAsia="Times New Roman" w:cs="Times New Roman"/>
          <w:lang w:eastAsia="zh-CN"/>
        </w:rPr>
        <w:t xml:space="preserve">. </w:t>
      </w:r>
    </w:p>
    <w:p w:rsidR="001A5C78" w:rsidRPr="001A5C78" w:rsidRDefault="001A5C78" w:rsidP="001A5C78">
      <w:pPr>
        <w:suppressAutoHyphens/>
        <w:spacing w:after="0" w:line="240" w:lineRule="auto"/>
        <w:ind w:left="510"/>
        <w:jc w:val="both"/>
        <w:rPr>
          <w:rFonts w:eastAsia="Times New Roman" w:cs="Times New Roman"/>
          <w:lang w:eastAsia="zh-CN"/>
        </w:rPr>
      </w:pPr>
    </w:p>
    <w:p w:rsidR="001A5C78" w:rsidRP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Certaines activités nécessitent une inscription préalable afin que nous puissions organiser les rencontres et déplacements en bus au plus juste. Merci de vous y inscrire rapidement (dès l’affichage des listes sur le tableau AS). Toute désinscription devra se faire directement auprès d’un enseignant d’EPS.</w:t>
      </w:r>
    </w:p>
    <w:p w:rsidR="001A5C78" w:rsidRPr="001A5C78" w:rsidRDefault="001A5C78" w:rsidP="001A5C78">
      <w:pPr>
        <w:suppressAutoHyphens/>
        <w:spacing w:after="0" w:line="240" w:lineRule="auto"/>
        <w:ind w:left="510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ab/>
      </w:r>
    </w:p>
    <w:p w:rsidR="001A5C78" w:rsidRPr="001A5C78" w:rsidRDefault="00D01262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lang w:eastAsia="zh-CN"/>
        </w:rPr>
        <w:t>L</w:t>
      </w:r>
      <w:r w:rsidR="001A5C78" w:rsidRPr="001A5C78">
        <w:rPr>
          <w:rFonts w:eastAsia="Times New Roman" w:cs="Times New Roman"/>
          <w:lang w:eastAsia="zh-CN"/>
        </w:rPr>
        <w:t xml:space="preserve">es informations de l’association sportive sont également mises en ligne chaque semaine : horaires, quelques photos et parfois même des </w:t>
      </w:r>
      <w:r>
        <w:rPr>
          <w:rFonts w:eastAsia="Times New Roman" w:cs="Times New Roman"/>
          <w:lang w:eastAsia="zh-CN"/>
        </w:rPr>
        <w:t>résultats sur le site du collège.</w:t>
      </w:r>
    </w:p>
    <w:p w:rsidR="001A5C78" w:rsidRDefault="001A5C7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b/>
          <w:lang w:eastAsia="zh-CN"/>
        </w:rPr>
      </w:pP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r w:rsidRPr="001A5C78">
        <w:rPr>
          <w:rFonts w:eastAsia="Times New Roman" w:cs="Times New Roman"/>
          <w:b/>
          <w:lang w:eastAsia="zh-CN"/>
        </w:rPr>
        <w:tab/>
      </w:r>
      <w:bookmarkStart w:id="0" w:name="b_results"/>
      <w:bookmarkEnd w:id="0"/>
    </w:p>
    <w:p w:rsidR="00680298" w:rsidRDefault="00680298" w:rsidP="008B3F6E">
      <w:pPr>
        <w:suppressAutoHyphens/>
        <w:spacing w:after="0" w:line="240" w:lineRule="auto"/>
        <w:ind w:left="2124" w:firstLine="708"/>
        <w:jc w:val="both"/>
        <w:rPr>
          <w:rFonts w:eastAsia="Times New Roman" w:cs="Times New Roman"/>
          <w:b/>
          <w:lang w:eastAsia="zh-CN"/>
        </w:rPr>
      </w:pPr>
      <w:r w:rsidRPr="00680298">
        <w:rPr>
          <w:rFonts w:eastAsia="Times New Roman" w:cs="Times New Roman"/>
          <w:b/>
          <w:lang w:eastAsia="zh-CN"/>
        </w:rPr>
        <w:t>http://college-challemel-lacour.etab.ac-caen.fr/</w:t>
      </w:r>
    </w:p>
    <w:p w:rsidR="00680298" w:rsidRPr="001A5C78" w:rsidRDefault="00680298" w:rsidP="001A5C78">
      <w:pPr>
        <w:suppressAutoHyphens/>
        <w:spacing w:after="0" w:line="240" w:lineRule="auto"/>
        <w:ind w:left="708" w:firstLine="708"/>
        <w:jc w:val="both"/>
        <w:rPr>
          <w:rFonts w:eastAsia="Times New Roman" w:cs="Times New Roman"/>
          <w:lang w:eastAsia="zh-CN"/>
        </w:rPr>
      </w:pPr>
    </w:p>
    <w:p w:rsidR="001A5C78" w:rsidRDefault="001A5C78" w:rsidP="001A5C78">
      <w:pPr>
        <w:suppressAutoHyphens/>
        <w:spacing w:after="0" w:line="240" w:lineRule="auto"/>
        <w:ind w:left="708" w:firstLine="702"/>
        <w:jc w:val="both"/>
        <w:rPr>
          <w:rFonts w:eastAsia="Times New Roman" w:cs="Times New Roman"/>
          <w:lang w:eastAsia="zh-CN"/>
        </w:rPr>
      </w:pPr>
      <w:r w:rsidRPr="001A5C78">
        <w:rPr>
          <w:rFonts w:eastAsia="Times New Roman" w:cs="Times New Roman"/>
          <w:lang w:eastAsia="zh-CN"/>
        </w:rPr>
        <w:t>Un appel est effectué chaque mercredi. Si vous le souhaitez, il vous est possible de contacter le collège pour vous assurer de l’assiduité de votre enfant.</w:t>
      </w:r>
    </w:p>
    <w:p w:rsidR="00680298" w:rsidRPr="001A5C78" w:rsidRDefault="00680298" w:rsidP="001A5C78">
      <w:pPr>
        <w:suppressAutoHyphens/>
        <w:spacing w:after="0" w:line="240" w:lineRule="auto"/>
        <w:ind w:left="708" w:firstLine="702"/>
        <w:jc w:val="both"/>
        <w:rPr>
          <w:rFonts w:eastAsia="Times New Roman" w:cs="Times New Roman"/>
          <w:lang w:eastAsia="zh-CN"/>
        </w:rPr>
      </w:pPr>
    </w:p>
    <w:p w:rsidR="001A5C78" w:rsidRDefault="001304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B6BDA" wp14:editId="3DF564A2">
                <wp:simplePos x="0" y="0"/>
                <wp:positionH relativeFrom="column">
                  <wp:posOffset>205105</wp:posOffset>
                </wp:positionH>
                <wp:positionV relativeFrom="paragraph">
                  <wp:posOffset>158750</wp:posOffset>
                </wp:positionV>
                <wp:extent cx="5895975" cy="1828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.15pt;margin-top:12.5pt;width:464.2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" filled="f" strokecolor="#243f60 [1604]" strokeweight="2pt"/>
            </w:pict>
          </mc:Fallback>
        </mc:AlternateContent>
      </w:r>
    </w:p>
    <w:p w:rsidR="00C47231" w:rsidRPr="00C47231" w:rsidRDefault="00D80BAD" w:rsidP="00C47231">
      <w:pPr>
        <w:ind w:firstLine="709"/>
        <w:contextualSpacing/>
        <w:rPr>
          <w:b/>
          <w:sz w:val="24"/>
          <w:szCs w:val="24"/>
          <w:u w:val="single"/>
        </w:rPr>
      </w:pPr>
      <w:r w:rsidRPr="00C70BE1">
        <w:rPr>
          <w:noProof/>
          <w:u w:val="single"/>
          <w:lang w:eastAsia="fr-FR"/>
        </w:rPr>
        <w:drawing>
          <wp:anchor distT="0" distB="0" distL="114300" distR="114300" simplePos="0" relativeHeight="251675648" behindDoc="1" locked="0" layoutInCell="1" allowOverlap="1" wp14:anchorId="3659B165" wp14:editId="29F74363">
            <wp:simplePos x="0" y="0"/>
            <wp:positionH relativeFrom="column">
              <wp:posOffset>1890395</wp:posOffset>
            </wp:positionH>
            <wp:positionV relativeFrom="paragraph">
              <wp:posOffset>171450</wp:posOffset>
            </wp:positionV>
            <wp:extent cx="781050" cy="781050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78">
        <w:rPr>
          <w:b/>
          <w:sz w:val="24"/>
          <w:szCs w:val="24"/>
        </w:rPr>
        <w:tab/>
      </w:r>
      <w:r w:rsidR="001A5C78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  <w:t xml:space="preserve">ESCALADE  </w:t>
      </w:r>
      <w:r w:rsidR="00C47231" w:rsidRP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  <w:r w:rsidR="00C47231">
        <w:rPr>
          <w:b/>
          <w:sz w:val="24"/>
          <w:szCs w:val="24"/>
        </w:rPr>
        <w:tab/>
      </w:r>
    </w:p>
    <w:p w:rsidR="00C47231" w:rsidRDefault="001A5C78" w:rsidP="00C47231">
      <w:pPr>
        <w:ind w:firstLine="709"/>
        <w:contextualSpacing/>
        <w:rPr>
          <w:b/>
          <w:sz w:val="24"/>
          <w:szCs w:val="24"/>
        </w:rPr>
      </w:pPr>
      <w:r w:rsidRPr="001A5C78">
        <w:rPr>
          <w:sz w:val="24"/>
          <w:szCs w:val="24"/>
        </w:rPr>
        <w:tab/>
      </w:r>
      <w:r w:rsidRPr="001A5C78">
        <w:rPr>
          <w:sz w:val="24"/>
          <w:szCs w:val="24"/>
        </w:rPr>
        <w:tab/>
      </w:r>
      <w:r w:rsidR="00C47231">
        <w:rPr>
          <w:sz w:val="24"/>
          <w:szCs w:val="24"/>
        </w:rPr>
        <w:tab/>
      </w:r>
      <w:r w:rsidR="00C47231">
        <w:rPr>
          <w:sz w:val="24"/>
          <w:szCs w:val="24"/>
        </w:rPr>
        <w:tab/>
      </w:r>
      <w:r w:rsidR="00C47231" w:rsidRPr="00C47231">
        <w:rPr>
          <w:b/>
          <w:sz w:val="24"/>
          <w:szCs w:val="24"/>
        </w:rPr>
        <w:t xml:space="preserve"> </w:t>
      </w:r>
    </w:p>
    <w:p w:rsidR="00C47231" w:rsidRPr="00C47231" w:rsidRDefault="00C47231" w:rsidP="00C47231">
      <w:pPr>
        <w:ind w:firstLine="709"/>
        <w:contextualSpacing/>
        <w:rPr>
          <w:b/>
          <w:sz w:val="24"/>
          <w:szCs w:val="24"/>
        </w:rPr>
      </w:pPr>
      <w:r w:rsidRPr="00C47231">
        <w:rPr>
          <w:b/>
          <w:sz w:val="24"/>
          <w:szCs w:val="24"/>
        </w:rPr>
        <w:t>LUNDI</w:t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  <w:t> </w:t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</w:r>
      <w:r w:rsidRPr="00C47231">
        <w:rPr>
          <w:b/>
          <w:sz w:val="24"/>
          <w:szCs w:val="24"/>
        </w:rPr>
        <w:tab/>
        <w:t>JEUDI</w:t>
      </w:r>
    </w:p>
    <w:p w:rsidR="00C70BE1" w:rsidRDefault="00C47231" w:rsidP="00C47231">
      <w:pPr>
        <w:ind w:firstLine="709"/>
        <w:contextualSpacing/>
        <w:rPr>
          <w:b/>
          <w:sz w:val="24"/>
          <w:szCs w:val="24"/>
        </w:rPr>
      </w:pPr>
      <w:r w:rsidRPr="001A5C78">
        <w:rPr>
          <w:sz w:val="24"/>
          <w:szCs w:val="24"/>
        </w:rPr>
        <w:t>17h15-18h</w:t>
      </w:r>
      <w:r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17h15-18h30</w:t>
      </w:r>
    </w:p>
    <w:p w:rsidR="00C47231" w:rsidRDefault="00B76754" w:rsidP="00B76754">
      <w:pPr>
        <w:ind w:firstLine="708"/>
      </w:pPr>
      <w:r w:rsidRPr="00B76754">
        <w:rPr>
          <w:b/>
          <w:i/>
          <w:sz w:val="24"/>
          <w:szCs w:val="24"/>
        </w:rPr>
        <w:t>Loisir et compétition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231">
        <w:rPr>
          <w:sz w:val="24"/>
          <w:szCs w:val="24"/>
        </w:rPr>
        <w:t xml:space="preserve">RDV </w:t>
      </w:r>
      <w:r w:rsidR="00C47231" w:rsidRPr="001A5C78">
        <w:rPr>
          <w:sz w:val="24"/>
          <w:szCs w:val="24"/>
        </w:rPr>
        <w:t>salle Roger Lemoine</w:t>
      </w:r>
      <w:r w:rsidR="00C47231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  </w:t>
      </w:r>
      <w:r w:rsidRPr="00B76754">
        <w:rPr>
          <w:b/>
          <w:noProof/>
          <w:lang w:eastAsia="fr-FR"/>
        </w:rPr>
        <w:t>Loisir</w:t>
      </w:r>
    </w:p>
    <w:p w:rsidR="001A5C78" w:rsidRDefault="00C47231"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</w:t>
      </w:r>
      <w:r w:rsidRPr="001C11AE">
        <w:rPr>
          <w:sz w:val="24"/>
          <w:szCs w:val="24"/>
        </w:rPr>
        <w:t xml:space="preserve"> de places limité</w:t>
      </w:r>
      <w:r w:rsidRPr="00C47231">
        <w:rPr>
          <w:b/>
          <w:sz w:val="24"/>
          <w:szCs w:val="24"/>
        </w:rPr>
        <w:t xml:space="preserve">  </w:t>
      </w:r>
    </w:p>
    <w:p w:rsidR="00DC3482" w:rsidRDefault="00DC3482"/>
    <w:p w:rsidR="00D80BAD" w:rsidRPr="00D80BAD" w:rsidRDefault="00C47231" w:rsidP="00C47231">
      <w:pPr>
        <w:ind w:firstLine="708"/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78F12" wp14:editId="20A890C4">
                <wp:simplePos x="0" y="0"/>
                <wp:positionH relativeFrom="column">
                  <wp:posOffset>205105</wp:posOffset>
                </wp:positionH>
                <wp:positionV relativeFrom="paragraph">
                  <wp:posOffset>8890</wp:posOffset>
                </wp:positionV>
                <wp:extent cx="5895975" cy="1828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.15pt;margin-top:.7pt;width:464.25pt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" filled="f" strokecolor="#385d8a" strokeweight="2pt"/>
            </w:pict>
          </mc:Fallback>
        </mc:AlternateContent>
      </w:r>
      <w:r w:rsidR="001A5C78" w:rsidRPr="00D80BAD">
        <w:rPr>
          <w:b/>
          <w:sz w:val="12"/>
          <w:szCs w:val="12"/>
        </w:rPr>
        <w:tab/>
      </w:r>
      <w:r w:rsidR="001A5C78" w:rsidRPr="00D80BAD">
        <w:rPr>
          <w:b/>
          <w:sz w:val="12"/>
          <w:szCs w:val="12"/>
        </w:rPr>
        <w:tab/>
      </w:r>
      <w:r w:rsidR="001C11AE" w:rsidRPr="00D80BAD">
        <w:rPr>
          <w:sz w:val="12"/>
          <w:szCs w:val="12"/>
        </w:rPr>
        <w:tab/>
      </w:r>
      <w:r w:rsidR="001A5C78" w:rsidRPr="00D80BAD">
        <w:rPr>
          <w:sz w:val="12"/>
          <w:szCs w:val="12"/>
        </w:rPr>
        <w:tab/>
      </w:r>
    </w:p>
    <w:p w:rsidR="003E73BB" w:rsidRDefault="00C47231" w:rsidP="00C47231">
      <w:pPr>
        <w:ind w:firstLine="708"/>
        <w:rPr>
          <w:b/>
          <w:noProof/>
          <w:lang w:eastAsia="fr-FR"/>
        </w:rPr>
      </w:pPr>
      <w:r w:rsidRPr="00D80BAD">
        <w:rPr>
          <w:b/>
          <w:sz w:val="24"/>
          <w:szCs w:val="24"/>
        </w:rPr>
        <w:t>MERCREDI </w:t>
      </w:r>
      <w:r w:rsidRPr="002F132C">
        <w:rPr>
          <w:sz w:val="24"/>
          <w:szCs w:val="24"/>
        </w:rPr>
        <w:t xml:space="preserve">  </w:t>
      </w:r>
      <w:r w:rsidR="00D80BAD">
        <w:rPr>
          <w:sz w:val="24"/>
          <w:szCs w:val="24"/>
        </w:rPr>
        <w:t>L</w:t>
      </w:r>
      <w:r w:rsidRPr="002F132C">
        <w:rPr>
          <w:i/>
          <w:sz w:val="24"/>
          <w:szCs w:val="24"/>
        </w:rPr>
        <w:t xml:space="preserve">es horaires sont affinés chaque semaine </w:t>
      </w:r>
      <w:r>
        <w:rPr>
          <w:i/>
          <w:sz w:val="24"/>
          <w:szCs w:val="24"/>
        </w:rPr>
        <w:t xml:space="preserve">au collège et </w:t>
      </w:r>
      <w:r w:rsidRPr="002F132C">
        <w:rPr>
          <w:i/>
          <w:sz w:val="24"/>
          <w:szCs w:val="24"/>
        </w:rPr>
        <w:t>sur le site</w:t>
      </w:r>
    </w:p>
    <w:p w:rsidR="00D261F9" w:rsidRDefault="00D80BAD" w:rsidP="00D80BAD">
      <w:pPr>
        <w:ind w:left="1416" w:firstLine="708"/>
        <w:rPr>
          <w:b/>
          <w:sz w:val="24"/>
          <w:szCs w:val="24"/>
        </w:rPr>
      </w:pPr>
      <w:proofErr w:type="spellStart"/>
      <w:r w:rsidRPr="00AF375C">
        <w:rPr>
          <w:b/>
          <w:i/>
          <w:sz w:val="24"/>
          <w:szCs w:val="24"/>
        </w:rPr>
        <w:t>Ultimate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>j</w:t>
      </w:r>
      <w:r w:rsidRPr="00D80BAD">
        <w:rPr>
          <w:sz w:val="24"/>
          <w:szCs w:val="24"/>
        </w:rPr>
        <w:t>usqu’aux vacances de la Toussaint</w:t>
      </w:r>
    </w:p>
    <w:p w:rsidR="00D80BAD" w:rsidRDefault="005A4E63" w:rsidP="00D80BAD">
      <w:pPr>
        <w:ind w:left="1416" w:firstLine="70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Futsal, </w:t>
      </w:r>
      <w:r w:rsidR="00D80BAD" w:rsidRPr="00AF375C">
        <w:rPr>
          <w:b/>
          <w:i/>
          <w:sz w:val="24"/>
          <w:szCs w:val="24"/>
        </w:rPr>
        <w:t>Cross</w:t>
      </w:r>
      <w:r w:rsidR="00D80BAD">
        <w:rPr>
          <w:b/>
          <w:sz w:val="24"/>
          <w:szCs w:val="24"/>
        </w:rPr>
        <w:tab/>
      </w:r>
      <w:r w:rsidR="00D80BAD">
        <w:rPr>
          <w:b/>
          <w:sz w:val="24"/>
          <w:szCs w:val="24"/>
        </w:rPr>
        <w:tab/>
      </w:r>
      <w:r w:rsidR="00D80BAD" w:rsidRPr="00D80BAD">
        <w:rPr>
          <w:sz w:val="24"/>
          <w:szCs w:val="24"/>
        </w:rPr>
        <w:t>jusqu’à Noël</w:t>
      </w:r>
    </w:p>
    <w:p w:rsidR="00D80BAD" w:rsidRDefault="00D80BAD" w:rsidP="00D80BAD">
      <w:pPr>
        <w:ind w:left="1416" w:firstLine="708"/>
        <w:rPr>
          <w:b/>
          <w:sz w:val="24"/>
          <w:szCs w:val="24"/>
        </w:rPr>
      </w:pPr>
      <w:r w:rsidRPr="00AF375C">
        <w:rPr>
          <w:b/>
          <w:i/>
          <w:sz w:val="24"/>
          <w:szCs w:val="24"/>
        </w:rPr>
        <w:t>Sports de raquette et athlétisme</w:t>
      </w:r>
      <w:r>
        <w:rPr>
          <w:b/>
          <w:sz w:val="24"/>
          <w:szCs w:val="24"/>
        </w:rPr>
        <w:t xml:space="preserve"> </w:t>
      </w:r>
      <w:r w:rsidRPr="00D80BAD">
        <w:rPr>
          <w:sz w:val="24"/>
          <w:szCs w:val="24"/>
        </w:rPr>
        <w:t>à partir de janvier</w:t>
      </w:r>
    </w:p>
    <w:p w:rsidR="00DC3482" w:rsidRDefault="00DC3482" w:rsidP="00651AE1">
      <w:pPr>
        <w:ind w:left="4956" w:firstLine="708"/>
        <w:rPr>
          <w:b/>
          <w:sz w:val="24"/>
          <w:szCs w:val="24"/>
        </w:rPr>
      </w:pPr>
    </w:p>
    <w:p w:rsidR="00456D49" w:rsidRDefault="00456D49" w:rsidP="00651AE1">
      <w:pPr>
        <w:ind w:left="4956" w:firstLine="708"/>
        <w:rPr>
          <w:b/>
          <w:sz w:val="24"/>
          <w:szCs w:val="24"/>
        </w:rPr>
      </w:pPr>
    </w:p>
    <w:p w:rsidR="00C240DA" w:rsidRPr="00130B84" w:rsidRDefault="00C240DA" w:rsidP="00C240DA">
      <w:pPr>
        <w:ind w:right="-142"/>
        <w:contextualSpacing/>
        <w:rPr>
          <w:b/>
          <w:i/>
          <w:sz w:val="24"/>
          <w:szCs w:val="24"/>
        </w:rPr>
      </w:pPr>
      <w:r w:rsidRPr="002F132C">
        <w:rPr>
          <w:b/>
          <w:sz w:val="24"/>
          <w:szCs w:val="24"/>
          <w:u w:val="single"/>
        </w:rPr>
        <w:t>LES MERCREDIS</w:t>
      </w:r>
      <w:r>
        <w:rPr>
          <w:b/>
          <w:sz w:val="24"/>
          <w:szCs w:val="24"/>
          <w:u w:val="single"/>
        </w:rPr>
        <w:t> </w:t>
      </w:r>
      <w:r w:rsidRPr="002F132C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Pr="00130B84">
        <w:rPr>
          <w:b/>
          <w:sz w:val="24"/>
          <w:szCs w:val="24"/>
        </w:rPr>
        <w:t>l</w:t>
      </w:r>
      <w:r w:rsidRPr="00130B84">
        <w:rPr>
          <w:b/>
          <w:i/>
          <w:sz w:val="24"/>
          <w:szCs w:val="24"/>
        </w:rPr>
        <w:t>es horaires PEUVENT CHANGER suivant conditions météo</w:t>
      </w:r>
    </w:p>
    <w:tbl>
      <w:tblPr>
        <w:tblStyle w:val="Grilledutableau"/>
        <w:tblW w:w="11200" w:type="dxa"/>
        <w:tblInd w:w="-1026" w:type="dxa"/>
        <w:tblBorders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1276"/>
        <w:gridCol w:w="3828"/>
      </w:tblGrid>
      <w:tr w:rsidR="004B1DA7" w:rsidRPr="004B1DA7" w:rsidTr="00BB3D84">
        <w:trPr>
          <w:trHeight w:val="575"/>
        </w:trPr>
        <w:tc>
          <w:tcPr>
            <w:tcW w:w="4962" w:type="dxa"/>
            <w:gridSpan w:val="2"/>
            <w:tcBorders>
              <w:top w:val="nil"/>
              <w:bottom w:val="nil"/>
            </w:tcBorders>
            <w:shd w:val="solid" w:color="auto" w:fill="auto"/>
            <w:vAlign w:val="center"/>
          </w:tcPr>
          <w:p w:rsidR="004B1DA7" w:rsidRPr="004B1DA7" w:rsidRDefault="007C219E" w:rsidP="004B1DA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358F05" wp14:editId="65BC70C8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-501015</wp:posOffset>
                      </wp:positionV>
                      <wp:extent cx="5724525" cy="390525"/>
                      <wp:effectExtent l="0" t="0" r="9525" b="952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19E" w:rsidRPr="00680298" w:rsidRDefault="007C219E" w:rsidP="007C219E">
                                  <w:pP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CALENDRIER PROVISOIRE : </w:t>
                                  </w:r>
                                  <w:r w:rsidRPr="007C219E">
                                    <w:rPr>
                                      <w:b/>
                                      <w:color w:val="00B0F0"/>
                                      <w:sz w:val="24"/>
                                      <w:szCs w:val="24"/>
                                    </w:rPr>
                                    <w:t>activités, dates et horaires peuvent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7C219E">
                                    <w:rPr>
                                      <w:b/>
                                      <w:color w:val="00B0F0"/>
                                      <w:sz w:val="24"/>
                                      <w:szCs w:val="24"/>
                                    </w:rPr>
                                    <w:t>changer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.3pt;margin-top:-39.45pt;width:450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" stroked="f">
                      <v:textbox>
                        <w:txbxContent>
                          <w:p w:rsidR="007C219E" w:rsidRPr="00680298" w:rsidRDefault="007C219E" w:rsidP="007C219E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CALENDRIER PROVISOIRE : </w:t>
                            </w:r>
                            <w:r w:rsidRPr="007C219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activités, dates et horaires peuvent</w:t>
                            </w: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19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changer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DA7" w:rsidRPr="004B1DA7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24"/>
                <w:szCs w:val="24"/>
                <w:lang w:eastAsia="fr-FR"/>
              </w:rPr>
              <w:t xml:space="preserve">Activités de DISTRICT </w:t>
            </w:r>
            <w:r w:rsidR="004B1DA7" w:rsidRPr="004B1DA7">
              <w:rPr>
                <w:rFonts w:ascii="Calibri" w:eastAsia="Times New Roman" w:hAnsi="Calibri" w:cs="Times New Roman"/>
                <w:b/>
                <w:i/>
                <w:iCs/>
                <w:color w:val="FFFFFF" w:themeColor="background1"/>
                <w:sz w:val="18"/>
                <w:szCs w:val="18"/>
                <w:lang w:eastAsia="fr-FR"/>
              </w:rPr>
              <w:t>avec les établissements du secteur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4B1DA7" w:rsidRPr="00322B86" w:rsidRDefault="00322B86" w:rsidP="00322B86">
            <w:pPr>
              <w:jc w:val="center"/>
              <w:rPr>
                <w:b/>
                <w:i/>
                <w:color w:val="FFFFFF" w:themeColor="background1"/>
              </w:rPr>
            </w:pPr>
            <w:r w:rsidRPr="00322B86">
              <w:rPr>
                <w:b/>
                <w:i/>
                <w:color w:val="FFFFFF" w:themeColor="background1"/>
              </w:rPr>
              <w:t>Mercredis</w:t>
            </w:r>
          </w:p>
        </w:tc>
        <w:tc>
          <w:tcPr>
            <w:tcW w:w="5104" w:type="dxa"/>
            <w:gridSpan w:val="2"/>
            <w:tcBorders>
              <w:top w:val="nil"/>
              <w:bottom w:val="nil"/>
            </w:tcBorders>
            <w:shd w:val="solid" w:color="auto" w:fill="auto"/>
            <w:vAlign w:val="center"/>
          </w:tcPr>
          <w:p w:rsidR="004B1DA7" w:rsidRPr="00E857F4" w:rsidRDefault="007C219E" w:rsidP="004B1DA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3F8AD1" wp14:editId="65BD2574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-506095</wp:posOffset>
                      </wp:positionV>
                      <wp:extent cx="2374265" cy="390525"/>
                      <wp:effectExtent l="0" t="0" r="6985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19E" w:rsidRPr="00680298" w:rsidRDefault="007C219E" w:rsidP="007C219E">
                                  <w:pP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80298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è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me</w:t>
                                  </w:r>
                                  <w:r w:rsidRPr="00680298"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période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2pt;margin-top:-39.85pt;width:186.9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" stroked="f">
                      <v:textbox>
                        <w:txbxContent>
                          <w:p w:rsidR="007C219E" w:rsidRPr="00680298" w:rsidRDefault="007C219E" w:rsidP="007C219E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2</w:t>
                            </w:r>
                            <w:r w:rsidRPr="00680298">
                              <w:rPr>
                                <w:b/>
                                <w:color w:val="00B0F0"/>
                                <w:sz w:val="36"/>
                                <w:szCs w:val="36"/>
                                <w:vertAlign w:val="superscript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:vertAlign w:val="superscript"/>
                              </w:rPr>
                              <w:t>me</w:t>
                            </w:r>
                            <w:r w:rsidRPr="00680298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période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DA7" w:rsidRPr="00E857F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fr-FR"/>
              </w:rPr>
              <w:t>Activités de PLEINE NATURE</w:t>
            </w:r>
          </w:p>
        </w:tc>
      </w:tr>
      <w:tr w:rsidR="004B1DA7" w:rsidRPr="004B1DA7" w:rsidTr="00BB3D84">
        <w:trPr>
          <w:trHeight w:val="575"/>
        </w:trPr>
        <w:tc>
          <w:tcPr>
            <w:tcW w:w="1134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D003A" w:rsidRPr="004B1DA7" w:rsidRDefault="00E170B0" w:rsidP="00E170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Badminton</w:t>
            </w:r>
            <w:r w:rsidR="00F3579D" w:rsidRPr="00F357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Entraînement               </w:t>
            </w:r>
            <w:r w:rsidRPr="00E170B0">
              <w:rPr>
                <w:i/>
                <w:sz w:val="18"/>
                <w:szCs w:val="18"/>
              </w:rPr>
              <w:t>13h-15h ou</w:t>
            </w:r>
            <w:r w:rsidR="002D003A" w:rsidRPr="004B1DA7">
              <w:rPr>
                <w:sz w:val="20"/>
                <w:szCs w:val="20"/>
              </w:rPr>
              <w:t xml:space="preserve"> formation JO </w:t>
            </w:r>
            <w:r>
              <w:rPr>
                <w:sz w:val="20"/>
                <w:szCs w:val="20"/>
              </w:rPr>
              <w:t xml:space="preserve">Avranches          </w:t>
            </w:r>
            <w:r w:rsidRPr="00E170B0">
              <w:rPr>
                <w:i/>
                <w:sz w:val="18"/>
                <w:szCs w:val="18"/>
              </w:rPr>
              <w:t>13h-16h environ</w:t>
            </w:r>
          </w:p>
        </w:tc>
        <w:tc>
          <w:tcPr>
            <w:tcW w:w="1134" w:type="dxa"/>
            <w:tcBorders>
              <w:top w:val="nil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2D003A" w:rsidRPr="00322B86" w:rsidRDefault="00747895" w:rsidP="007478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2D003A"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D003A"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1E421C" w:rsidP="00E857F4">
            <w:pPr>
              <w:rPr>
                <w:i/>
                <w:sz w:val="18"/>
                <w:szCs w:val="18"/>
              </w:rPr>
            </w:pPr>
            <w:r w:rsidRPr="001E421C"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2D003A" w:rsidRPr="00E857F4" w:rsidRDefault="001B7ED0" w:rsidP="00E857F4">
            <w:pPr>
              <w:rPr>
                <w:b/>
                <w:sz w:val="20"/>
                <w:szCs w:val="20"/>
              </w:rPr>
            </w:pPr>
            <w:r w:rsidRPr="00E857F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Duathlon </w:t>
            </w:r>
            <w:r w:rsidRPr="00C224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VTT 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course à pied</w:t>
            </w:r>
          </w:p>
        </w:tc>
      </w:tr>
      <w:tr w:rsidR="002D003A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E170B0" w:rsidRDefault="00E170B0" w:rsidP="00E170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Badminton</w:t>
            </w:r>
            <w:r w:rsidR="00F3579D" w:rsidRPr="00F357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rencontre à La </w:t>
            </w:r>
            <w:proofErr w:type="spellStart"/>
            <w:r>
              <w:rPr>
                <w:sz w:val="20"/>
                <w:szCs w:val="20"/>
              </w:rPr>
              <w:t>Chaussonnière</w:t>
            </w:r>
            <w:proofErr w:type="spellEnd"/>
          </w:p>
          <w:p w:rsidR="002D003A" w:rsidRPr="004B1DA7" w:rsidRDefault="00E170B0" w:rsidP="00E170B0">
            <w:pPr>
              <w:rPr>
                <w:sz w:val="20"/>
                <w:szCs w:val="20"/>
              </w:rPr>
            </w:pPr>
            <w:r w:rsidRPr="00E170B0">
              <w:rPr>
                <w:i/>
                <w:sz w:val="18"/>
                <w:szCs w:val="18"/>
              </w:rPr>
              <w:t xml:space="preserve">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E170B0">
              <w:rPr>
                <w:i/>
                <w:sz w:val="18"/>
                <w:szCs w:val="18"/>
              </w:rPr>
              <w:t>13h-16h15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2D003A" w:rsidRPr="00322B86" w:rsidRDefault="002D003A" w:rsidP="00747895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1</w:t>
            </w:r>
            <w:r w:rsidR="00747895">
              <w:rPr>
                <w:b/>
                <w:i/>
                <w:sz w:val="20"/>
                <w:szCs w:val="20"/>
              </w:rPr>
              <w:t>6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E857F4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747895" w:rsidRDefault="00747895" w:rsidP="00E778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Escalade </w:t>
            </w:r>
            <w:r w:rsidRPr="00747895">
              <w:rPr>
                <w:i/>
                <w:sz w:val="20"/>
                <w:szCs w:val="20"/>
              </w:rPr>
              <w:t>M Denis</w:t>
            </w:r>
            <w:r>
              <w:rPr>
                <w:i/>
                <w:sz w:val="20"/>
                <w:szCs w:val="20"/>
              </w:rPr>
              <w:t xml:space="preserve"> réquisitionné pour </w:t>
            </w:r>
            <w:proofErr w:type="spellStart"/>
            <w:r>
              <w:rPr>
                <w:i/>
                <w:sz w:val="20"/>
                <w:szCs w:val="20"/>
              </w:rPr>
              <w:t>orga</w:t>
            </w:r>
            <w:proofErr w:type="spellEnd"/>
          </w:p>
          <w:p w:rsidR="002D003A" w:rsidRPr="00747895" w:rsidRDefault="00747895" w:rsidP="00E77878">
            <w:pPr>
              <w:rPr>
                <w:i/>
                <w:sz w:val="20"/>
                <w:szCs w:val="20"/>
              </w:rPr>
            </w:pPr>
            <w:r w:rsidRPr="00747895">
              <w:rPr>
                <w:i/>
                <w:sz w:val="20"/>
                <w:szCs w:val="20"/>
              </w:rPr>
              <w:t>Compétition départementale excellence</w:t>
            </w:r>
          </w:p>
        </w:tc>
      </w:tr>
      <w:tr w:rsidR="002D003A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4B1DA7" w:rsidRDefault="000D4F4A" w:rsidP="000F39ED">
            <w:pPr>
              <w:rPr>
                <w:sz w:val="20"/>
                <w:szCs w:val="20"/>
              </w:rPr>
            </w:pPr>
            <w:r w:rsidRPr="00252A43">
              <w:rPr>
                <w:b/>
                <w:sz w:val="20"/>
                <w:szCs w:val="20"/>
              </w:rPr>
              <w:t>Tennis de Table</w:t>
            </w:r>
            <w:r w:rsidRPr="004B1DA7">
              <w:rPr>
                <w:sz w:val="20"/>
                <w:szCs w:val="20"/>
              </w:rPr>
              <w:t xml:space="preserve"> </w:t>
            </w:r>
            <w:r w:rsidR="002D003A" w:rsidRPr="004B1DA7">
              <w:rPr>
                <w:sz w:val="20"/>
                <w:szCs w:val="20"/>
              </w:rPr>
              <w:t>Entra</w:t>
            </w:r>
            <w:r w:rsidR="000F39ED">
              <w:rPr>
                <w:sz w:val="20"/>
                <w:szCs w:val="20"/>
              </w:rPr>
              <w:t>î</w:t>
            </w:r>
            <w:r w:rsidR="002D003A" w:rsidRPr="004B1DA7">
              <w:rPr>
                <w:sz w:val="20"/>
                <w:szCs w:val="20"/>
              </w:rPr>
              <w:t xml:space="preserve">nement </w:t>
            </w:r>
            <w:r w:rsidR="00E170B0">
              <w:rPr>
                <w:sz w:val="20"/>
                <w:szCs w:val="20"/>
              </w:rPr>
              <w:t xml:space="preserve">         </w:t>
            </w:r>
            <w:r w:rsidR="00E170B0" w:rsidRPr="00E170B0">
              <w:rPr>
                <w:i/>
                <w:sz w:val="18"/>
                <w:szCs w:val="18"/>
              </w:rPr>
              <w:t>13h</w:t>
            </w:r>
            <w:r w:rsidR="00E170B0">
              <w:rPr>
                <w:i/>
                <w:sz w:val="18"/>
                <w:szCs w:val="18"/>
              </w:rPr>
              <w:t>-</w:t>
            </w:r>
            <w:r w:rsidR="00E170B0" w:rsidRPr="00E170B0">
              <w:rPr>
                <w:i/>
                <w:sz w:val="18"/>
                <w:szCs w:val="18"/>
              </w:rPr>
              <w:t>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2D003A" w:rsidRPr="00322B86" w:rsidRDefault="002D003A" w:rsidP="00747895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2</w:t>
            </w:r>
            <w:r w:rsidR="00747895">
              <w:rPr>
                <w:b/>
                <w:i/>
                <w:sz w:val="20"/>
                <w:szCs w:val="20"/>
              </w:rPr>
              <w:t>3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F010D1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- 15h30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E857F4" w:rsidRDefault="001B7ED0" w:rsidP="00E857F4">
            <w:pPr>
              <w:rPr>
                <w:b/>
                <w:sz w:val="20"/>
                <w:szCs w:val="20"/>
              </w:rPr>
            </w:pPr>
            <w:r w:rsidRPr="00E857F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Cross / Orientation</w:t>
            </w:r>
          </w:p>
        </w:tc>
      </w:tr>
      <w:tr w:rsidR="00F010D1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52A43" w:rsidRDefault="00E170B0" w:rsidP="009252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 de raquette</w:t>
            </w:r>
          </w:p>
          <w:p w:rsidR="002D003A" w:rsidRPr="004B1DA7" w:rsidRDefault="00777730" w:rsidP="00E170B0">
            <w:pPr>
              <w:rPr>
                <w:sz w:val="20"/>
                <w:szCs w:val="20"/>
              </w:rPr>
            </w:pPr>
            <w:r w:rsidRPr="004B1DA7">
              <w:rPr>
                <w:sz w:val="20"/>
                <w:szCs w:val="20"/>
              </w:rPr>
              <w:t xml:space="preserve">Rencontre </w:t>
            </w:r>
            <w:r w:rsidR="00E170B0">
              <w:rPr>
                <w:sz w:val="20"/>
                <w:szCs w:val="20"/>
              </w:rPr>
              <w:t>à</w:t>
            </w:r>
            <w:r w:rsidRPr="004B1DA7">
              <w:rPr>
                <w:sz w:val="20"/>
                <w:szCs w:val="20"/>
              </w:rPr>
              <w:t xml:space="preserve"> Brécey </w:t>
            </w:r>
            <w:r w:rsidR="00E170B0">
              <w:rPr>
                <w:sz w:val="20"/>
                <w:szCs w:val="20"/>
              </w:rPr>
              <w:t xml:space="preserve">                          </w:t>
            </w:r>
            <w:r w:rsidR="00E170B0" w:rsidRPr="00E170B0">
              <w:rPr>
                <w:i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2D003A" w:rsidRPr="00322B86" w:rsidRDefault="002D003A" w:rsidP="00747895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3</w:t>
            </w:r>
            <w:r w:rsidR="00747895">
              <w:rPr>
                <w:b/>
                <w:i/>
                <w:sz w:val="20"/>
                <w:szCs w:val="20"/>
              </w:rPr>
              <w:t>0</w:t>
            </w:r>
            <w:r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2B86">
              <w:rPr>
                <w:b/>
                <w:i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F010D1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E857F4" w:rsidRDefault="000337B9" w:rsidP="00E857F4">
            <w:pPr>
              <w:rPr>
                <w:b/>
                <w:sz w:val="20"/>
                <w:szCs w:val="20"/>
              </w:rPr>
            </w:pPr>
            <w:r w:rsidRPr="00E857F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Cross / Orientation</w:t>
            </w:r>
          </w:p>
        </w:tc>
      </w:tr>
      <w:tr w:rsidR="00F010D1" w:rsidRPr="004B1DA7" w:rsidTr="00EB3190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E170B0" w:rsidRDefault="000D4F4A" w:rsidP="00E170B0">
            <w:pPr>
              <w:rPr>
                <w:sz w:val="20"/>
                <w:szCs w:val="20"/>
              </w:rPr>
            </w:pPr>
            <w:r w:rsidRPr="00252A43">
              <w:rPr>
                <w:b/>
                <w:sz w:val="20"/>
                <w:szCs w:val="20"/>
              </w:rPr>
              <w:t>Badminton et Tennis de Table</w:t>
            </w:r>
            <w:r w:rsidRPr="004B1DA7">
              <w:rPr>
                <w:sz w:val="20"/>
                <w:szCs w:val="20"/>
              </w:rPr>
              <w:t xml:space="preserve"> </w:t>
            </w:r>
          </w:p>
          <w:p w:rsidR="002D003A" w:rsidRPr="004B1DA7" w:rsidRDefault="00E170B0" w:rsidP="00E1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Rencontre à St James</w:t>
            </w:r>
            <w:r w:rsidR="00777730" w:rsidRPr="004B1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E170B0">
              <w:rPr>
                <w:i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pct20" w:color="auto" w:fill="auto"/>
            <w:vAlign w:val="center"/>
          </w:tcPr>
          <w:p w:rsidR="002D003A" w:rsidRPr="00322B86" w:rsidRDefault="00747895" w:rsidP="007478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777730"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77730" w:rsidRPr="00322B86">
              <w:rPr>
                <w:b/>
                <w:i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2D003A" w:rsidRPr="001E421C" w:rsidRDefault="00F010D1" w:rsidP="007C21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</w:t>
            </w:r>
            <w:r w:rsidR="007C219E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4A5EE3" w:rsidRDefault="00747895" w:rsidP="004A5E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Escalade </w:t>
            </w:r>
            <w:r w:rsidR="004A5EE3" w:rsidRPr="004B1DA7">
              <w:rPr>
                <w:sz w:val="20"/>
                <w:szCs w:val="20"/>
              </w:rPr>
              <w:t>Championnat d</w:t>
            </w:r>
            <w:r w:rsidR="004A5EE3">
              <w:rPr>
                <w:sz w:val="20"/>
                <w:szCs w:val="20"/>
              </w:rPr>
              <w:t xml:space="preserve">épartemental      </w:t>
            </w:r>
          </w:p>
          <w:p w:rsidR="002D003A" w:rsidRPr="00BB3D84" w:rsidRDefault="004A5EE3" w:rsidP="004A5EE3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B1DA7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Avranches</w:t>
            </w:r>
          </w:p>
        </w:tc>
      </w:tr>
      <w:tr w:rsidR="00EB3190" w:rsidRPr="004B1DA7" w:rsidTr="00EB3190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90" w:rsidRPr="001E421C" w:rsidRDefault="00EB3190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90" w:rsidRPr="004B1DA7" w:rsidRDefault="00EB3190" w:rsidP="009252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90" w:rsidRPr="00322B86" w:rsidRDefault="00EB3190" w:rsidP="00747895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Vacances d’Hiver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90" w:rsidRDefault="00EB3190" w:rsidP="00E857F4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90" w:rsidRPr="00E857F4" w:rsidRDefault="00EB3190" w:rsidP="00E857F4">
            <w:pPr>
              <w:rPr>
                <w:b/>
                <w:sz w:val="20"/>
                <w:szCs w:val="20"/>
              </w:rPr>
            </w:pPr>
          </w:p>
        </w:tc>
      </w:tr>
      <w:tr w:rsidR="00F010D1" w:rsidRPr="004B1DA7" w:rsidTr="00EB3190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2D003A" w:rsidRPr="000F39ED" w:rsidRDefault="000F39ED" w:rsidP="0092526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Entraînement raquettes                     </w:t>
            </w:r>
            <w:r w:rsidRPr="000F39ED">
              <w:rPr>
                <w:i/>
                <w:color w:val="808080" w:themeColor="background1" w:themeShade="80"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2D003A" w:rsidRPr="00322B86" w:rsidRDefault="00EB3190" w:rsidP="007478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777730" w:rsidRPr="00322B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77730" w:rsidRPr="00322B86">
              <w:rPr>
                <w:b/>
                <w:i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F010D1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</w:t>
            </w:r>
            <w:r w:rsidR="008329A3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2D003A" w:rsidRPr="00E857F4" w:rsidRDefault="001B7ED0" w:rsidP="00E857F4">
            <w:pPr>
              <w:rPr>
                <w:b/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 xml:space="preserve">VTT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1B7ED0">
              <w:rPr>
                <w:sz w:val="20"/>
                <w:szCs w:val="20"/>
              </w:rPr>
              <w:t>Boucle jalonnée autour d’Avranches</w:t>
            </w:r>
          </w:p>
        </w:tc>
      </w:tr>
      <w:tr w:rsidR="00EC3371" w:rsidRPr="004B1DA7" w:rsidTr="00EB3190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2D003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0F39ED" w:rsidRDefault="000F39ED" w:rsidP="003B54B9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>Re</w:t>
            </w:r>
            <w:r w:rsidR="003B54B9">
              <w:rPr>
                <w:color w:val="808080" w:themeColor="background1" w:themeShade="80"/>
                <w:sz w:val="20"/>
                <w:szCs w:val="20"/>
              </w:rPr>
              <w:t>n</w:t>
            </w: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contre raquettes                         </w:t>
            </w:r>
            <w:r w:rsidRPr="000F39ED">
              <w:rPr>
                <w:i/>
                <w:color w:val="808080" w:themeColor="background1" w:themeShade="80"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2D003A" w:rsidRPr="00322B86" w:rsidRDefault="00EB3190" w:rsidP="00EB31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D4F4A" w:rsidRPr="00322B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2D003A" w:rsidRPr="001E421C" w:rsidRDefault="008329A3" w:rsidP="00B74F1D">
            <w:pPr>
              <w:rPr>
                <w:i/>
                <w:sz w:val="18"/>
                <w:szCs w:val="18"/>
              </w:rPr>
            </w:pPr>
            <w:r w:rsidRPr="001B7ED0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1B7ED0" w:rsidRDefault="001B7ED0" w:rsidP="001B7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Escalade </w:t>
            </w:r>
            <w:r w:rsidRPr="004B1DA7">
              <w:rPr>
                <w:sz w:val="20"/>
                <w:szCs w:val="20"/>
              </w:rPr>
              <w:t xml:space="preserve">Championnat </w:t>
            </w:r>
            <w:r>
              <w:rPr>
                <w:sz w:val="20"/>
                <w:szCs w:val="20"/>
              </w:rPr>
              <w:t xml:space="preserve">d’Académie      </w:t>
            </w:r>
          </w:p>
          <w:p w:rsidR="002D003A" w:rsidRPr="00E857F4" w:rsidRDefault="001B7ED0" w:rsidP="001B7E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B1DA7"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Verson</w:t>
            </w:r>
            <w:proofErr w:type="spellEnd"/>
          </w:p>
        </w:tc>
      </w:tr>
      <w:tr w:rsidR="000D4F4A" w:rsidRPr="004B1DA7" w:rsidTr="00EB3190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0D4F4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0F39ED" w:rsidRDefault="00252A43" w:rsidP="003B54B9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39ED" w:rsidRPr="000F39ED">
              <w:rPr>
                <w:color w:val="808080" w:themeColor="background1" w:themeShade="80"/>
                <w:sz w:val="20"/>
                <w:szCs w:val="20"/>
              </w:rPr>
              <w:t>Re</w:t>
            </w:r>
            <w:r w:rsidR="003B54B9">
              <w:rPr>
                <w:color w:val="808080" w:themeColor="background1" w:themeShade="80"/>
                <w:sz w:val="20"/>
                <w:szCs w:val="20"/>
              </w:rPr>
              <w:t>n</w:t>
            </w:r>
            <w:r w:rsidR="000F39ED" w:rsidRPr="000F39ED">
              <w:rPr>
                <w:color w:val="808080" w:themeColor="background1" w:themeShade="80"/>
                <w:sz w:val="20"/>
                <w:szCs w:val="20"/>
              </w:rPr>
              <w:t xml:space="preserve">contre raquettes                        </w:t>
            </w:r>
            <w:r w:rsidR="000F39ED" w:rsidRPr="000F39ED">
              <w:rPr>
                <w:i/>
                <w:color w:val="808080" w:themeColor="background1" w:themeShade="80"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0D4F4A" w:rsidRPr="00322B86" w:rsidRDefault="000D4F4A" w:rsidP="00EB3190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1</w:t>
            </w:r>
            <w:r w:rsidR="00EB3190">
              <w:rPr>
                <w:b/>
                <w:i/>
                <w:sz w:val="20"/>
                <w:szCs w:val="20"/>
              </w:rPr>
              <w:t>3</w:t>
            </w:r>
            <w:r w:rsidRPr="00322B86">
              <w:rPr>
                <w:b/>
                <w:i/>
                <w:sz w:val="20"/>
                <w:szCs w:val="20"/>
              </w:rPr>
              <w:t xml:space="preserve"> 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F010D1" w:rsidP="008329A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</w:t>
            </w:r>
            <w:r w:rsidR="008329A3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Default="00E01E5C" w:rsidP="00E857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d’orientation </w:t>
            </w:r>
            <w:r w:rsidR="001B7ED0">
              <w:rPr>
                <w:sz w:val="20"/>
                <w:szCs w:val="20"/>
              </w:rPr>
              <w:t xml:space="preserve">Championnat </w:t>
            </w:r>
            <w:proofErr w:type="spellStart"/>
            <w:r w:rsidR="001B7ED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ép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  <w:p w:rsidR="00E01E5C" w:rsidRPr="00E01E5C" w:rsidRDefault="00E01E5C" w:rsidP="00E01E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à</w:t>
            </w:r>
            <w:r w:rsidRPr="00E01E5C">
              <w:rPr>
                <w:sz w:val="20"/>
                <w:szCs w:val="20"/>
              </w:rPr>
              <w:t xml:space="preserve"> Coutances</w:t>
            </w:r>
          </w:p>
        </w:tc>
      </w:tr>
      <w:tr w:rsidR="000D4F4A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0D4F4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0F39ED" w:rsidRDefault="000F39ED" w:rsidP="0092526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Athlétisme entraînement                  </w:t>
            </w:r>
            <w:r w:rsidRPr="000F39ED">
              <w:rPr>
                <w:i/>
                <w:color w:val="808080" w:themeColor="background1" w:themeShade="80"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0D4F4A" w:rsidRPr="00322B86" w:rsidRDefault="000D4F4A" w:rsidP="00EB3190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2</w:t>
            </w:r>
            <w:r w:rsidR="00EB3190">
              <w:rPr>
                <w:b/>
                <w:i/>
                <w:sz w:val="20"/>
                <w:szCs w:val="20"/>
              </w:rPr>
              <w:t>0</w:t>
            </w:r>
            <w:r w:rsidRPr="00322B86">
              <w:rPr>
                <w:b/>
                <w:i/>
                <w:sz w:val="20"/>
                <w:szCs w:val="20"/>
              </w:rPr>
              <w:t xml:space="preserve"> 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F010D1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4B1DA7" w:rsidRDefault="00747895" w:rsidP="00E857F4">
            <w:pPr>
              <w:rPr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>VTT Trial</w:t>
            </w:r>
            <w:r w:rsidR="004A5EE3">
              <w:rPr>
                <w:b/>
                <w:sz w:val="20"/>
                <w:szCs w:val="20"/>
              </w:rPr>
              <w:t xml:space="preserve"> </w:t>
            </w:r>
            <w:r w:rsidR="004A5EE3" w:rsidRPr="002358E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au</w:t>
            </w:r>
            <w:r w:rsidR="004A5E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A5EE3" w:rsidRPr="00E778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 xml:space="preserve">Bois de St </w:t>
            </w:r>
            <w:proofErr w:type="spellStart"/>
            <w:r w:rsidR="004A5EE3" w:rsidRPr="00E778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  <w:t>Senier</w:t>
            </w:r>
            <w:proofErr w:type="spellEnd"/>
          </w:p>
        </w:tc>
      </w:tr>
      <w:tr w:rsidR="000D4F4A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0D4F4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0F39ED" w:rsidRDefault="000F39ED" w:rsidP="0092526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Athlétisme entrainement                   </w:t>
            </w:r>
            <w:r w:rsidRPr="000F39ED">
              <w:rPr>
                <w:i/>
                <w:color w:val="808080" w:themeColor="background1" w:themeShade="80"/>
                <w:sz w:val="18"/>
                <w:szCs w:val="18"/>
              </w:rPr>
              <w:t>13h-15h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0D4F4A" w:rsidRPr="001B7ED0" w:rsidRDefault="000D4F4A" w:rsidP="00B43C32">
            <w:pPr>
              <w:jc w:val="center"/>
              <w:rPr>
                <w:b/>
                <w:i/>
                <w:sz w:val="20"/>
                <w:szCs w:val="20"/>
              </w:rPr>
            </w:pPr>
            <w:r w:rsidRPr="001B7ED0">
              <w:rPr>
                <w:b/>
                <w:i/>
                <w:sz w:val="20"/>
                <w:szCs w:val="20"/>
              </w:rPr>
              <w:t>2</w:t>
            </w:r>
            <w:r w:rsidR="00B43C32" w:rsidRPr="001B7ED0">
              <w:rPr>
                <w:b/>
                <w:i/>
                <w:sz w:val="20"/>
                <w:szCs w:val="20"/>
              </w:rPr>
              <w:t>7</w:t>
            </w:r>
            <w:r w:rsidRPr="001B7ED0">
              <w:rPr>
                <w:b/>
                <w:i/>
                <w:sz w:val="20"/>
                <w:szCs w:val="20"/>
              </w:rPr>
              <w:t xml:space="preserve"> mars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0D4F4A" w:rsidRPr="001B7ED0" w:rsidRDefault="00F010D1" w:rsidP="00E857F4">
            <w:pPr>
              <w:rPr>
                <w:i/>
                <w:sz w:val="18"/>
                <w:szCs w:val="18"/>
              </w:rPr>
            </w:pPr>
            <w:r w:rsidRPr="001B7ED0"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B43C32" w:rsidRPr="001B7ED0" w:rsidRDefault="00B43C32" w:rsidP="00B43C32">
            <w:pPr>
              <w:rPr>
                <w:sz w:val="20"/>
                <w:szCs w:val="20"/>
              </w:rPr>
            </w:pPr>
            <w:r w:rsidRPr="001B7ED0">
              <w:rPr>
                <w:b/>
                <w:sz w:val="20"/>
                <w:szCs w:val="20"/>
              </w:rPr>
              <w:t>VTT</w:t>
            </w:r>
            <w:r w:rsidRPr="001B7ED0">
              <w:rPr>
                <w:sz w:val="20"/>
                <w:szCs w:val="20"/>
              </w:rPr>
              <w:t xml:space="preserve">          Championnat Départemental</w:t>
            </w:r>
          </w:p>
          <w:p w:rsidR="000D4F4A" w:rsidRPr="001B7ED0" w:rsidRDefault="00B43C32" w:rsidP="00B43C32">
            <w:pPr>
              <w:rPr>
                <w:sz w:val="20"/>
                <w:szCs w:val="20"/>
              </w:rPr>
            </w:pPr>
            <w:r w:rsidRPr="001B7ED0">
              <w:rPr>
                <w:sz w:val="20"/>
                <w:szCs w:val="20"/>
              </w:rPr>
              <w:t xml:space="preserve">                 à Coutances (</w:t>
            </w:r>
            <w:proofErr w:type="spellStart"/>
            <w:r w:rsidRPr="001B7ED0">
              <w:rPr>
                <w:sz w:val="20"/>
                <w:szCs w:val="20"/>
              </w:rPr>
              <w:t>acad</w:t>
            </w:r>
            <w:proofErr w:type="spellEnd"/>
            <w:r w:rsidRPr="001B7ED0">
              <w:rPr>
                <w:sz w:val="20"/>
                <w:szCs w:val="20"/>
              </w:rPr>
              <w:t xml:space="preserve"> le 24 avril)</w:t>
            </w:r>
          </w:p>
        </w:tc>
      </w:tr>
      <w:tr w:rsidR="000D4F4A" w:rsidRPr="004B1DA7" w:rsidTr="00EB3190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0D4F4A" w:rsidRPr="001E421C" w:rsidRDefault="000D4F4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0D4F4A" w:rsidRPr="000F39ED" w:rsidRDefault="000F39ED" w:rsidP="00826D19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>Athlétisme Rencontre ou entraînement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pct20" w:color="auto" w:fill="auto"/>
            <w:vAlign w:val="center"/>
          </w:tcPr>
          <w:p w:rsidR="000D4F4A" w:rsidRPr="00322B86" w:rsidRDefault="00EB3190" w:rsidP="00EB31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0D4F4A" w:rsidRPr="00322B86">
              <w:rPr>
                <w:b/>
                <w:i/>
                <w:sz w:val="20"/>
                <w:szCs w:val="20"/>
              </w:rPr>
              <w:t xml:space="preserve"> avril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0D4F4A" w:rsidRPr="001E421C" w:rsidRDefault="00F010D1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0D4F4A" w:rsidRPr="00E857F4" w:rsidRDefault="001B7ED0" w:rsidP="001B7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ORIENTATION  </w:t>
            </w:r>
            <w:r w:rsidRPr="001B7ED0">
              <w:rPr>
                <w:sz w:val="20"/>
                <w:szCs w:val="20"/>
              </w:rPr>
              <w:t>parcours fléché allemand</w:t>
            </w:r>
          </w:p>
        </w:tc>
      </w:tr>
      <w:tr w:rsidR="00EB3190" w:rsidRPr="004B1DA7" w:rsidTr="00EB3190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3190" w:rsidRPr="001E421C" w:rsidRDefault="00EB3190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3190" w:rsidRPr="00925261" w:rsidRDefault="00EB3190" w:rsidP="0092526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3190" w:rsidRPr="00322B86" w:rsidRDefault="00EB3190" w:rsidP="00EB3190">
            <w:pPr>
              <w:jc w:val="center"/>
              <w:rPr>
                <w:b/>
                <w:i/>
                <w:sz w:val="20"/>
                <w:szCs w:val="20"/>
              </w:rPr>
            </w:pPr>
            <w:r w:rsidRPr="00322B86">
              <w:rPr>
                <w:b/>
                <w:i/>
                <w:sz w:val="20"/>
                <w:szCs w:val="20"/>
              </w:rPr>
              <w:t>Vacances de Pâques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3190" w:rsidRDefault="00EB3190" w:rsidP="00E857F4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3190" w:rsidRPr="00E857F4" w:rsidRDefault="00EB3190" w:rsidP="00E857F4">
            <w:pPr>
              <w:rPr>
                <w:b/>
                <w:sz w:val="20"/>
                <w:szCs w:val="20"/>
              </w:rPr>
            </w:pPr>
          </w:p>
        </w:tc>
      </w:tr>
      <w:tr w:rsidR="000D4F4A" w:rsidRPr="004B1DA7" w:rsidTr="00EB3190">
        <w:trPr>
          <w:trHeight w:val="575"/>
        </w:trPr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0D4F4A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732F7B" w:rsidRPr="000F39ED" w:rsidRDefault="000D4F4A" w:rsidP="0092526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>Athlétisme</w:t>
            </w: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Rencontre interdistrict</w:t>
            </w:r>
          </w:p>
          <w:p w:rsidR="000D4F4A" w:rsidRPr="000F39ED" w:rsidRDefault="00732F7B" w:rsidP="0092526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25261"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0D4F4A" w:rsidRPr="000F39ED">
              <w:rPr>
                <w:color w:val="808080" w:themeColor="background1" w:themeShade="80"/>
                <w:sz w:val="20"/>
                <w:szCs w:val="20"/>
              </w:rPr>
              <w:t>à Avranches</w:t>
            </w:r>
            <w:r w:rsidR="000F39ED"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="000F39ED" w:rsidRPr="000F39ED">
              <w:rPr>
                <w:i/>
                <w:color w:val="808080" w:themeColor="background1" w:themeShade="80"/>
                <w:sz w:val="18"/>
                <w:szCs w:val="18"/>
              </w:rPr>
              <w:t>13h-16h30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0D4F4A" w:rsidRPr="00322B86" w:rsidRDefault="00EB3190" w:rsidP="00EB31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0D4F4A" w:rsidRPr="00322B86">
              <w:rPr>
                <w:b/>
                <w:i/>
                <w:sz w:val="20"/>
                <w:szCs w:val="20"/>
              </w:rPr>
              <w:t xml:space="preserve"> avril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0D4F4A" w:rsidRPr="001E421C" w:rsidRDefault="008329A3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15h30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BFBFBF" w:themeColor="background1" w:themeShade="BF"/>
            </w:tcBorders>
            <w:vAlign w:val="center"/>
          </w:tcPr>
          <w:p w:rsidR="000D4F4A" w:rsidRPr="004B1DA7" w:rsidRDefault="001B7ED0" w:rsidP="00E857F4">
            <w:pPr>
              <w:rPr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 xml:space="preserve">VTT </w:t>
            </w:r>
            <w:r>
              <w:rPr>
                <w:b/>
                <w:sz w:val="20"/>
                <w:szCs w:val="20"/>
              </w:rPr>
              <w:t xml:space="preserve">Road Book </w:t>
            </w:r>
            <w:proofErr w:type="spellStart"/>
            <w:r>
              <w:rPr>
                <w:sz w:val="20"/>
                <w:szCs w:val="20"/>
              </w:rPr>
              <w:t>Grouin</w:t>
            </w:r>
            <w:proofErr w:type="spellEnd"/>
            <w:r>
              <w:rPr>
                <w:sz w:val="20"/>
                <w:szCs w:val="20"/>
              </w:rPr>
              <w:t xml:space="preserve"> du sud</w:t>
            </w:r>
            <w:r w:rsidRPr="00F3579D">
              <w:rPr>
                <w:sz w:val="20"/>
                <w:szCs w:val="20"/>
              </w:rPr>
              <w:t xml:space="preserve">  – retour</w:t>
            </w:r>
            <w:r>
              <w:rPr>
                <w:sz w:val="20"/>
                <w:szCs w:val="20"/>
              </w:rPr>
              <w:t xml:space="preserve"> gare</w:t>
            </w:r>
          </w:p>
        </w:tc>
      </w:tr>
      <w:tr w:rsidR="00925261" w:rsidRPr="004B1DA7" w:rsidTr="00EB3190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8428D3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E62C18" w:rsidRPr="000F39ED" w:rsidRDefault="00925261" w:rsidP="00925261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>Activités Physiques de Pleine Nature</w:t>
            </w:r>
          </w:p>
          <w:p w:rsidR="00925261" w:rsidRPr="000F39ED" w:rsidRDefault="00E62C18" w:rsidP="000F39ED">
            <w:pPr>
              <w:rPr>
                <w:color w:val="808080" w:themeColor="background1" w:themeShade="80"/>
                <w:sz w:val="18"/>
                <w:szCs w:val="18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925261"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Entrainement</w:t>
            </w:r>
            <w:r w:rsidR="000F39ED"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  </w:t>
            </w:r>
            <w:r w:rsidR="000F39ED" w:rsidRPr="000F39ED">
              <w:rPr>
                <w:i/>
                <w:color w:val="808080" w:themeColor="background1" w:themeShade="80"/>
                <w:sz w:val="18"/>
                <w:szCs w:val="18"/>
              </w:rPr>
              <w:t>13h-15h00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925261" w:rsidRPr="00322B86" w:rsidRDefault="00925261" w:rsidP="00EB3190">
            <w:pPr>
              <w:jc w:val="center"/>
              <w:rPr>
                <w:b/>
                <w:sz w:val="20"/>
                <w:szCs w:val="20"/>
              </w:rPr>
            </w:pPr>
            <w:r w:rsidRPr="00322B86">
              <w:rPr>
                <w:b/>
                <w:sz w:val="20"/>
                <w:szCs w:val="20"/>
              </w:rPr>
              <w:t>1</w:t>
            </w:r>
            <w:r w:rsidR="00EB3190">
              <w:rPr>
                <w:b/>
                <w:sz w:val="20"/>
                <w:szCs w:val="20"/>
              </w:rPr>
              <w:t>5</w:t>
            </w:r>
            <w:r w:rsidRPr="00322B8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1B7E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</w:t>
            </w:r>
            <w:r w:rsidR="001B7ED0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1B7ED0" w:rsidRDefault="001B7ED0" w:rsidP="001B7E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Escalade</w:t>
            </w:r>
            <w:r w:rsidR="009252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découverte de la falaise </w:t>
            </w:r>
          </w:p>
          <w:p w:rsidR="00925261" w:rsidRPr="004B1DA7" w:rsidRDefault="001B7ED0" w:rsidP="001B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à Mortain</w:t>
            </w:r>
          </w:p>
        </w:tc>
      </w:tr>
      <w:tr w:rsidR="00925261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8428D3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E62C18" w:rsidRPr="000F39ED" w:rsidRDefault="00E62C18" w:rsidP="00E62C18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>Activités P</w:t>
            </w:r>
            <w:r w:rsidR="000F39ED" w:rsidRPr="000F39ED">
              <w:rPr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de Pleine Nature</w:t>
            </w:r>
            <w:r w:rsidR="000F39ED"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0F39ED" w:rsidRPr="000F39ED">
              <w:rPr>
                <w:i/>
                <w:color w:val="808080" w:themeColor="background1" w:themeShade="80"/>
                <w:sz w:val="18"/>
                <w:szCs w:val="18"/>
              </w:rPr>
              <w:t>13h-16h00</w:t>
            </w:r>
          </w:p>
          <w:p w:rsidR="00925261" w:rsidRPr="000F39ED" w:rsidRDefault="00E62C18" w:rsidP="00E62C18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Golf, Orientation, Escalade, VTT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925261" w:rsidRPr="00322B86" w:rsidRDefault="00925261" w:rsidP="00EB3190">
            <w:pPr>
              <w:jc w:val="center"/>
              <w:rPr>
                <w:b/>
                <w:sz w:val="20"/>
                <w:szCs w:val="20"/>
              </w:rPr>
            </w:pPr>
            <w:r w:rsidRPr="00322B86">
              <w:rPr>
                <w:b/>
                <w:sz w:val="20"/>
                <w:szCs w:val="20"/>
              </w:rPr>
              <w:t>2</w:t>
            </w:r>
            <w:r w:rsidR="00EB3190">
              <w:rPr>
                <w:b/>
                <w:sz w:val="20"/>
                <w:szCs w:val="20"/>
              </w:rPr>
              <w:t>2</w:t>
            </w:r>
            <w:r w:rsidRPr="00322B8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16h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1B7ED0" w:rsidRPr="001B7ED0" w:rsidRDefault="001B7ED0" w:rsidP="001B7ED0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1B7ED0">
              <w:rPr>
                <w:b/>
                <w:color w:val="BFBFBF" w:themeColor="background1" w:themeShade="BF"/>
                <w:sz w:val="20"/>
                <w:szCs w:val="20"/>
              </w:rPr>
              <w:t>Activités Physiques de Pleine Nature</w:t>
            </w:r>
          </w:p>
          <w:p w:rsidR="00925261" w:rsidRPr="004B1DA7" w:rsidRDefault="001B7ED0" w:rsidP="001B7ED0">
            <w:pPr>
              <w:rPr>
                <w:sz w:val="20"/>
                <w:szCs w:val="20"/>
              </w:rPr>
            </w:pPr>
            <w:r w:rsidRPr="001B7ED0">
              <w:rPr>
                <w:color w:val="BFBFBF" w:themeColor="background1" w:themeShade="BF"/>
                <w:sz w:val="20"/>
                <w:szCs w:val="20"/>
              </w:rPr>
              <w:t xml:space="preserve">                 Golf, Orientation, Escalade, VTT</w:t>
            </w:r>
          </w:p>
        </w:tc>
      </w:tr>
      <w:tr w:rsidR="00925261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8428D3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E62C18" w:rsidRPr="000F39ED" w:rsidRDefault="000F39ED" w:rsidP="00E62C18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>Activités P.</w:t>
            </w:r>
            <w:r w:rsidR="00E62C18"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de Pleine Nature</w:t>
            </w: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Pr="000F39ED">
              <w:rPr>
                <w:i/>
                <w:color w:val="808080" w:themeColor="background1" w:themeShade="80"/>
                <w:sz w:val="18"/>
                <w:szCs w:val="18"/>
              </w:rPr>
              <w:t>13h-16h00</w:t>
            </w:r>
          </w:p>
          <w:p w:rsidR="00925261" w:rsidRPr="000F39ED" w:rsidRDefault="00E62C18" w:rsidP="00E62C18">
            <w:pPr>
              <w:rPr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Golf, Orientation, Escalade, VTT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925261" w:rsidRPr="00322B86" w:rsidRDefault="00EB3190" w:rsidP="00EC3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25261" w:rsidRPr="00322B86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E857F4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1B7ED0" w:rsidRDefault="001B7ED0" w:rsidP="001B7ED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Pas d’atelier</w:t>
            </w:r>
          </w:p>
          <w:p w:rsidR="00925261" w:rsidRPr="004B1DA7" w:rsidRDefault="001B7ED0" w:rsidP="001B7ED0">
            <w:pPr>
              <w:rPr>
                <w:sz w:val="20"/>
                <w:szCs w:val="20"/>
              </w:rPr>
            </w:pPr>
            <w:r w:rsidRPr="00BB3D8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 xml:space="preserve">Organisation </w:t>
            </w:r>
            <w:r w:rsidRPr="00BB3D8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 xml:space="preserve">Championnat de France de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VTT</w:t>
            </w:r>
            <w:r w:rsidRPr="00BB3D8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925261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E62C18" w:rsidRPr="000F39ED" w:rsidRDefault="000F39ED" w:rsidP="00E62C18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Activités P. </w:t>
            </w:r>
            <w:r w:rsidR="00E62C18"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de Pleine Nature</w:t>
            </w: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Pr="000F39ED">
              <w:rPr>
                <w:i/>
                <w:color w:val="808080" w:themeColor="background1" w:themeShade="80"/>
                <w:sz w:val="18"/>
                <w:szCs w:val="18"/>
              </w:rPr>
              <w:t>13h-16h00</w:t>
            </w:r>
          </w:p>
          <w:p w:rsidR="00925261" w:rsidRPr="000F39ED" w:rsidRDefault="00E62C18" w:rsidP="00E62C18">
            <w:pPr>
              <w:rPr>
                <w:color w:val="808080" w:themeColor="background1" w:themeShade="80"/>
                <w:sz w:val="18"/>
                <w:szCs w:val="18"/>
              </w:rPr>
            </w:pP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Golf, Orientation, Escalade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925261" w:rsidRPr="00322B86" w:rsidRDefault="00EB3190" w:rsidP="00EB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25261"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8329A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Du </w:t>
            </w:r>
            <w:r w:rsidR="008329A3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au </w:t>
            </w:r>
            <w:r w:rsidR="008329A3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juin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4B1DA7" w:rsidRDefault="00925261" w:rsidP="00E857F4">
            <w:pPr>
              <w:rPr>
                <w:sz w:val="20"/>
                <w:szCs w:val="20"/>
              </w:rPr>
            </w:pPr>
            <w:r w:rsidRPr="00E857F4">
              <w:rPr>
                <w:b/>
                <w:sz w:val="20"/>
                <w:szCs w:val="20"/>
              </w:rPr>
              <w:t>Raid APPN</w:t>
            </w:r>
            <w:r w:rsidRPr="004B1DA7">
              <w:rPr>
                <w:sz w:val="20"/>
                <w:szCs w:val="20"/>
              </w:rPr>
              <w:t xml:space="preserve"> Aca</w:t>
            </w:r>
            <w:r>
              <w:rPr>
                <w:sz w:val="20"/>
                <w:szCs w:val="20"/>
              </w:rPr>
              <w:t>démique à la Ferté Macé</w:t>
            </w:r>
          </w:p>
        </w:tc>
      </w:tr>
      <w:tr w:rsidR="00826D19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1E421C" w:rsidRDefault="00826D19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0F39ED" w:rsidRDefault="00826D19" w:rsidP="00925261">
            <w:pPr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>Sandball</w:t>
            </w:r>
            <w:proofErr w:type="spellEnd"/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à </w:t>
            </w:r>
            <w:proofErr w:type="spellStart"/>
            <w:r w:rsidRPr="000F39ED">
              <w:rPr>
                <w:color w:val="808080" w:themeColor="background1" w:themeShade="80"/>
                <w:sz w:val="20"/>
                <w:szCs w:val="20"/>
              </w:rPr>
              <w:t>Jullouville</w:t>
            </w:r>
            <w:proofErr w:type="spellEnd"/>
            <w:r w:rsidR="000F39ED" w:rsidRPr="000F39ED">
              <w:rPr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0F39ED" w:rsidRPr="000F39ED">
              <w:rPr>
                <w:i/>
                <w:color w:val="808080" w:themeColor="background1" w:themeShade="80"/>
                <w:sz w:val="18"/>
                <w:szCs w:val="18"/>
              </w:rPr>
              <w:t>13h – 16h30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826D19" w:rsidRPr="00322B86" w:rsidRDefault="00826D19" w:rsidP="00EB3190">
            <w:pPr>
              <w:jc w:val="center"/>
              <w:rPr>
                <w:b/>
                <w:sz w:val="20"/>
                <w:szCs w:val="20"/>
              </w:rPr>
            </w:pPr>
            <w:r w:rsidRPr="00322B86">
              <w:rPr>
                <w:b/>
                <w:sz w:val="20"/>
                <w:szCs w:val="20"/>
              </w:rPr>
              <w:t>1</w:t>
            </w:r>
            <w:r w:rsidR="00EB3190">
              <w:rPr>
                <w:b/>
                <w:sz w:val="20"/>
                <w:szCs w:val="20"/>
              </w:rPr>
              <w:t>2</w:t>
            </w:r>
            <w:r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1E421C" w:rsidRDefault="00602D82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 – 16h30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1B7ED0" w:rsidRDefault="00826D19" w:rsidP="00FC7CF2">
            <w:pPr>
              <w:rPr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1B7ED0">
              <w:rPr>
                <w:b/>
                <w:color w:val="BFBFBF" w:themeColor="background1" w:themeShade="BF"/>
                <w:sz w:val="20"/>
                <w:szCs w:val="20"/>
              </w:rPr>
              <w:t>Sandball</w:t>
            </w:r>
            <w:proofErr w:type="spellEnd"/>
            <w:r w:rsidRPr="001B7ED0"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B7ED0">
              <w:rPr>
                <w:color w:val="BFBFBF" w:themeColor="background1" w:themeShade="BF"/>
                <w:sz w:val="20"/>
                <w:szCs w:val="20"/>
              </w:rPr>
              <w:t xml:space="preserve">à </w:t>
            </w:r>
            <w:proofErr w:type="spellStart"/>
            <w:r w:rsidRPr="001B7ED0">
              <w:rPr>
                <w:color w:val="BFBFBF" w:themeColor="background1" w:themeShade="BF"/>
                <w:sz w:val="20"/>
                <w:szCs w:val="20"/>
              </w:rPr>
              <w:t>Jullouville</w:t>
            </w:r>
            <w:proofErr w:type="spellEnd"/>
          </w:p>
        </w:tc>
      </w:tr>
      <w:tr w:rsidR="00826D19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1E421C" w:rsidRDefault="00826D19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0F39ED" w:rsidRDefault="00826D19" w:rsidP="00925261">
            <w:pPr>
              <w:rPr>
                <w:color w:val="808080" w:themeColor="background1" w:themeShade="80"/>
                <w:sz w:val="18"/>
                <w:szCs w:val="18"/>
              </w:rPr>
            </w:pPr>
            <w:r w:rsidRPr="000F39ED">
              <w:rPr>
                <w:b/>
                <w:color w:val="808080" w:themeColor="background1" w:themeShade="80"/>
                <w:sz w:val="20"/>
                <w:szCs w:val="20"/>
              </w:rPr>
              <w:t>Raid APPN</w:t>
            </w:r>
            <w:r w:rsidRPr="000F39ED">
              <w:rPr>
                <w:color w:val="808080" w:themeColor="background1" w:themeShade="80"/>
                <w:sz w:val="20"/>
                <w:szCs w:val="20"/>
              </w:rPr>
              <w:t xml:space="preserve"> District au Val Saint Père ?</w:t>
            </w: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826D19" w:rsidRPr="00322B86" w:rsidRDefault="00EB3190" w:rsidP="00EC3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26D19"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1E421C" w:rsidRDefault="00602D82" w:rsidP="00E857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Journée complète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826D19" w:rsidRPr="001B7ED0" w:rsidRDefault="00826D19" w:rsidP="00FC7CF2">
            <w:pPr>
              <w:rPr>
                <w:color w:val="BFBFBF" w:themeColor="background1" w:themeShade="BF"/>
                <w:sz w:val="18"/>
                <w:szCs w:val="18"/>
              </w:rPr>
            </w:pPr>
            <w:r w:rsidRPr="001B7ED0">
              <w:rPr>
                <w:b/>
                <w:color w:val="BFBFBF" w:themeColor="background1" w:themeShade="BF"/>
                <w:sz w:val="20"/>
                <w:szCs w:val="20"/>
              </w:rPr>
              <w:t>Raid APPN</w:t>
            </w:r>
            <w:r w:rsidRPr="001B7ED0">
              <w:rPr>
                <w:color w:val="BFBFBF" w:themeColor="background1" w:themeShade="BF"/>
                <w:sz w:val="20"/>
                <w:szCs w:val="20"/>
              </w:rPr>
              <w:t xml:space="preserve"> District au Val Saint Père ?</w:t>
            </w:r>
          </w:p>
        </w:tc>
      </w:tr>
      <w:tr w:rsidR="00925261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92526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925261" w:rsidP="009252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pct20" w:color="auto" w:fill="auto"/>
            <w:vAlign w:val="center"/>
          </w:tcPr>
          <w:p w:rsidR="00925261" w:rsidRPr="00322B86" w:rsidRDefault="00925261" w:rsidP="00EB3190">
            <w:pPr>
              <w:jc w:val="center"/>
              <w:rPr>
                <w:b/>
                <w:sz w:val="20"/>
                <w:szCs w:val="20"/>
              </w:rPr>
            </w:pPr>
            <w:r w:rsidRPr="00322B86">
              <w:rPr>
                <w:b/>
                <w:sz w:val="20"/>
                <w:szCs w:val="20"/>
              </w:rPr>
              <w:t>2</w:t>
            </w:r>
            <w:r w:rsidR="00EB3190">
              <w:rPr>
                <w:b/>
                <w:sz w:val="20"/>
                <w:szCs w:val="20"/>
              </w:rPr>
              <w:t>6</w:t>
            </w:r>
            <w:r w:rsidRPr="00322B86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E421C" w:rsidRDefault="000A3AF4" w:rsidP="000A3A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9h – 15h30</w:t>
            </w: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925261" w:rsidRPr="001B7ED0" w:rsidRDefault="00925261" w:rsidP="000A3AF4">
            <w:pPr>
              <w:rPr>
                <w:color w:val="BFBFBF" w:themeColor="background1" w:themeShade="BF"/>
                <w:sz w:val="20"/>
                <w:szCs w:val="20"/>
              </w:rPr>
            </w:pPr>
            <w:r w:rsidRPr="001B7ED0">
              <w:rPr>
                <w:b/>
                <w:color w:val="BFBFBF" w:themeColor="background1" w:themeShade="BF"/>
                <w:sz w:val="20"/>
                <w:szCs w:val="20"/>
              </w:rPr>
              <w:t>Sortie</w:t>
            </w:r>
            <w:r w:rsidR="00826D19" w:rsidRPr="001B7ED0">
              <w:rPr>
                <w:b/>
                <w:color w:val="BFBFBF" w:themeColor="background1" w:themeShade="BF"/>
                <w:sz w:val="20"/>
                <w:szCs w:val="20"/>
              </w:rPr>
              <w:t> </w:t>
            </w:r>
            <w:r w:rsidR="000A3AF4" w:rsidRPr="001B7ED0">
              <w:rPr>
                <w:b/>
                <w:color w:val="BFBFBF" w:themeColor="background1" w:themeShade="BF"/>
                <w:sz w:val="20"/>
                <w:szCs w:val="20"/>
              </w:rPr>
              <w:t xml:space="preserve">pique-nique </w:t>
            </w:r>
            <w:r w:rsidR="000A3AF4" w:rsidRPr="001B7ED0">
              <w:rPr>
                <w:color w:val="BFBFBF" w:themeColor="background1" w:themeShade="BF"/>
                <w:sz w:val="20"/>
                <w:szCs w:val="20"/>
              </w:rPr>
              <w:t>VTT Bec d’</w:t>
            </w:r>
            <w:proofErr w:type="spellStart"/>
            <w:r w:rsidR="000A3AF4" w:rsidRPr="001B7ED0">
              <w:rPr>
                <w:color w:val="BFBFBF" w:themeColor="background1" w:themeShade="BF"/>
                <w:sz w:val="20"/>
                <w:szCs w:val="20"/>
              </w:rPr>
              <w:t>Andaine</w:t>
            </w:r>
            <w:proofErr w:type="spellEnd"/>
          </w:p>
        </w:tc>
      </w:tr>
      <w:tr w:rsidR="00925261" w:rsidRPr="004B1DA7" w:rsidTr="00BB3D84">
        <w:trPr>
          <w:trHeight w:val="575"/>
        </w:trPr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:rsidR="00925261" w:rsidRPr="001E421C" w:rsidRDefault="00925261" w:rsidP="00D261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:rsidR="00925261" w:rsidRPr="001E421C" w:rsidRDefault="00925261" w:rsidP="00D261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shd w:val="pct20" w:color="auto" w:fill="auto"/>
            <w:vAlign w:val="center"/>
          </w:tcPr>
          <w:p w:rsidR="00925261" w:rsidRPr="00322B86" w:rsidRDefault="00EB3190" w:rsidP="00EB3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25261" w:rsidRPr="00322B86">
              <w:rPr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127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925261" w:rsidRPr="004B1DA7" w:rsidRDefault="00925261" w:rsidP="00E857F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925261" w:rsidRPr="004B1DA7" w:rsidRDefault="00925261" w:rsidP="00E857F4">
            <w:pPr>
              <w:rPr>
                <w:sz w:val="20"/>
                <w:szCs w:val="20"/>
              </w:rPr>
            </w:pPr>
          </w:p>
        </w:tc>
      </w:tr>
      <w:tr w:rsidR="00E62C18" w:rsidRPr="004B1DA7" w:rsidTr="00BB3D84">
        <w:trPr>
          <w:trHeight w:val="575"/>
        </w:trPr>
        <w:tc>
          <w:tcPr>
            <w:tcW w:w="11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62C18" w:rsidRDefault="00E62C18" w:rsidP="00E62C18">
            <w:pPr>
              <w:jc w:val="center"/>
            </w:pPr>
            <w:r>
              <w:rPr>
                <w:sz w:val="20"/>
                <w:szCs w:val="20"/>
              </w:rPr>
              <w:t xml:space="preserve">Bonnes vacances sportives </w:t>
            </w:r>
            <w:r w:rsidRPr="00E62C18">
              <w:rPr>
                <w:b/>
                <w:sz w:val="20"/>
                <w:szCs w:val="20"/>
              </w:rPr>
              <w:t>et à l’année prochaine !</w:t>
            </w:r>
          </w:p>
        </w:tc>
      </w:tr>
    </w:tbl>
    <w:p w:rsidR="003B54B9" w:rsidRDefault="003B54B9" w:rsidP="00456D49">
      <w:pPr>
        <w:rPr>
          <w:sz w:val="20"/>
          <w:szCs w:val="20"/>
        </w:rPr>
      </w:pPr>
      <w:bookmarkStart w:id="1" w:name="_GoBack"/>
      <w:bookmarkEnd w:id="1"/>
    </w:p>
    <w:sectPr w:rsidR="003B54B9" w:rsidSect="00E857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8"/>
    <w:rsid w:val="00000251"/>
    <w:rsid w:val="00032FD9"/>
    <w:rsid w:val="000337B9"/>
    <w:rsid w:val="000A3AF4"/>
    <w:rsid w:val="000D4F4A"/>
    <w:rsid w:val="000F39ED"/>
    <w:rsid w:val="00130478"/>
    <w:rsid w:val="0013181F"/>
    <w:rsid w:val="0019386A"/>
    <w:rsid w:val="001A5C78"/>
    <w:rsid w:val="001B7ED0"/>
    <w:rsid w:val="001C11AE"/>
    <w:rsid w:val="001E421C"/>
    <w:rsid w:val="00211788"/>
    <w:rsid w:val="00233EF1"/>
    <w:rsid w:val="002358E9"/>
    <w:rsid w:val="00252A43"/>
    <w:rsid w:val="002959A0"/>
    <w:rsid w:val="002D003A"/>
    <w:rsid w:val="002F132C"/>
    <w:rsid w:val="00322B86"/>
    <w:rsid w:val="003B54B9"/>
    <w:rsid w:val="003E73BB"/>
    <w:rsid w:val="00405BBA"/>
    <w:rsid w:val="00406C29"/>
    <w:rsid w:val="00456D49"/>
    <w:rsid w:val="004A5EE3"/>
    <w:rsid w:val="004B1DA7"/>
    <w:rsid w:val="004B357E"/>
    <w:rsid w:val="004C3405"/>
    <w:rsid w:val="004E01E1"/>
    <w:rsid w:val="00524634"/>
    <w:rsid w:val="005248E7"/>
    <w:rsid w:val="00583B28"/>
    <w:rsid w:val="005A4E63"/>
    <w:rsid w:val="005E11A0"/>
    <w:rsid w:val="00602D82"/>
    <w:rsid w:val="00610AEE"/>
    <w:rsid w:val="00621BDB"/>
    <w:rsid w:val="00651AE1"/>
    <w:rsid w:val="00654403"/>
    <w:rsid w:val="006638D0"/>
    <w:rsid w:val="00680298"/>
    <w:rsid w:val="00684DED"/>
    <w:rsid w:val="006A593A"/>
    <w:rsid w:val="006B72DE"/>
    <w:rsid w:val="006F3C9A"/>
    <w:rsid w:val="00726AEA"/>
    <w:rsid w:val="00732F7B"/>
    <w:rsid w:val="00747895"/>
    <w:rsid w:val="00777730"/>
    <w:rsid w:val="007A0C39"/>
    <w:rsid w:val="007A1124"/>
    <w:rsid w:val="007C219E"/>
    <w:rsid w:val="00826D19"/>
    <w:rsid w:val="008329A3"/>
    <w:rsid w:val="008402B2"/>
    <w:rsid w:val="00884F3B"/>
    <w:rsid w:val="008A3094"/>
    <w:rsid w:val="008B3F6E"/>
    <w:rsid w:val="008C78CE"/>
    <w:rsid w:val="008D0D62"/>
    <w:rsid w:val="008E64A2"/>
    <w:rsid w:val="00925261"/>
    <w:rsid w:val="009B3E98"/>
    <w:rsid w:val="009E14D5"/>
    <w:rsid w:val="00A673DE"/>
    <w:rsid w:val="00A9231F"/>
    <w:rsid w:val="00AF375C"/>
    <w:rsid w:val="00AF42B1"/>
    <w:rsid w:val="00B04B16"/>
    <w:rsid w:val="00B102AC"/>
    <w:rsid w:val="00B33852"/>
    <w:rsid w:val="00B43C32"/>
    <w:rsid w:val="00B74F1D"/>
    <w:rsid w:val="00B76754"/>
    <w:rsid w:val="00BB3D84"/>
    <w:rsid w:val="00BC54D4"/>
    <w:rsid w:val="00BF1170"/>
    <w:rsid w:val="00C2249E"/>
    <w:rsid w:val="00C240DA"/>
    <w:rsid w:val="00C45799"/>
    <w:rsid w:val="00C47231"/>
    <w:rsid w:val="00C70BE1"/>
    <w:rsid w:val="00D01262"/>
    <w:rsid w:val="00D17386"/>
    <w:rsid w:val="00D261F9"/>
    <w:rsid w:val="00D74424"/>
    <w:rsid w:val="00D80BAD"/>
    <w:rsid w:val="00DC3482"/>
    <w:rsid w:val="00E01E5C"/>
    <w:rsid w:val="00E170B0"/>
    <w:rsid w:val="00E62C18"/>
    <w:rsid w:val="00E741A7"/>
    <w:rsid w:val="00E77878"/>
    <w:rsid w:val="00E857F4"/>
    <w:rsid w:val="00EB3190"/>
    <w:rsid w:val="00EC3371"/>
    <w:rsid w:val="00F010D1"/>
    <w:rsid w:val="00F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8C8A-26B0-41E1-9FFB-AE2E510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DENIS</dc:creator>
  <cp:lastModifiedBy>Clairette</cp:lastModifiedBy>
  <cp:revision>3</cp:revision>
  <cp:lastPrinted>2018-08-30T09:55:00Z</cp:lastPrinted>
  <dcterms:created xsi:type="dcterms:W3CDTF">2019-01-04T14:29:00Z</dcterms:created>
  <dcterms:modified xsi:type="dcterms:W3CDTF">2019-01-06T16:29:00Z</dcterms:modified>
</cp:coreProperties>
</file>